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54B6" w14:textId="77777777" w:rsidR="007E3CA4" w:rsidRDefault="007E3CA4"/>
    <w:p w14:paraId="02909619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7FDAF799" w14:textId="77777777" w:rsidR="00AE27E7" w:rsidRPr="001C5067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541B60">
        <w:t xml:space="preserve"> Sheet 01 of </w:t>
      </w:r>
      <w:r>
        <w:t>16</w:t>
      </w:r>
      <w:r w:rsidRPr="00541B60">
        <w:tab/>
      </w:r>
      <w:r>
        <w:t xml:space="preserve">Center Set - </w:t>
      </w:r>
      <w:r w:rsidRPr="001C5067">
        <w:t>Shear Block Assembly</w:t>
      </w:r>
      <w:r>
        <w:t xml:space="preserve"> </w:t>
      </w:r>
      <w:r w:rsidR="002A0D63">
        <w:t xml:space="preserve">- </w:t>
      </w:r>
      <w:r w:rsidRPr="001C5067">
        <w:t>Outside Glazed</w:t>
      </w:r>
      <w:r>
        <w:t xml:space="preserve"> </w:t>
      </w:r>
      <w:r w:rsidRPr="001C5067">
        <w:t>(1" Infill)</w:t>
      </w:r>
    </w:p>
    <w:p w14:paraId="0E59A378" w14:textId="77777777" w:rsidR="00AE27E7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0</w:t>
      </w:r>
      <w:r>
        <w:t>2</w:t>
      </w:r>
      <w:r w:rsidRPr="00DE0966">
        <w:t xml:space="preserve"> of </w:t>
      </w:r>
      <w:r>
        <w:t>16</w:t>
      </w:r>
      <w:r>
        <w:tab/>
        <w:t xml:space="preserve">Center Set - </w:t>
      </w:r>
      <w:r w:rsidRPr="001C5067">
        <w:t xml:space="preserve">Shear Block Assembly </w:t>
      </w:r>
      <w:r w:rsidR="002A0D63">
        <w:t xml:space="preserve">- </w:t>
      </w:r>
      <w:r w:rsidRPr="001C5067">
        <w:t>Outside Glazed</w:t>
      </w:r>
      <w:r>
        <w:t xml:space="preserve"> </w:t>
      </w:r>
      <w:r w:rsidRPr="001C5067">
        <w:t>Optional Glass Stops "Up"</w:t>
      </w:r>
      <w:r>
        <w:t xml:space="preserve"> </w:t>
      </w:r>
      <w:r w:rsidRPr="001C5067">
        <w:t>(1" Infill)</w:t>
      </w:r>
    </w:p>
    <w:p w14:paraId="1FE0F8F4" w14:textId="77777777" w:rsidR="00AE27E7" w:rsidRPr="00A4481E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03</w:t>
      </w:r>
      <w:r w:rsidRPr="00DE0966">
        <w:t xml:space="preserve"> of </w:t>
      </w:r>
      <w:r>
        <w:t>16</w:t>
      </w:r>
      <w:r w:rsidRPr="001C5067">
        <w:rPr>
          <w:sz w:val="20"/>
        </w:rPr>
        <w:tab/>
      </w:r>
      <w:r>
        <w:t xml:space="preserve">Center Set - </w:t>
      </w:r>
      <w:r w:rsidRPr="001C5067">
        <w:t>Shear Block Assembly</w:t>
      </w:r>
      <w:r>
        <w:t xml:space="preserve"> </w:t>
      </w:r>
      <w:r w:rsidR="002A0D63">
        <w:t xml:space="preserve">- </w:t>
      </w:r>
      <w:r w:rsidRPr="001C5067">
        <w:t>Inside Glazed</w:t>
      </w:r>
      <w:r>
        <w:t xml:space="preserve"> </w:t>
      </w:r>
      <w:r w:rsidRPr="001C5067">
        <w:t>(1" Infill)</w:t>
      </w:r>
    </w:p>
    <w:p w14:paraId="14BB71A0" w14:textId="77777777" w:rsidR="00AE27E7" w:rsidRPr="00A4481E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 xml:space="preserve">04 </w:t>
      </w:r>
      <w:r w:rsidRPr="00DE0966">
        <w:t xml:space="preserve">of </w:t>
      </w:r>
      <w:r>
        <w:t>16</w:t>
      </w:r>
      <w:r>
        <w:tab/>
        <w:t xml:space="preserve">Center Set - </w:t>
      </w:r>
      <w:r w:rsidRPr="001C5067">
        <w:t>Shear Block Assembly</w:t>
      </w:r>
      <w:r>
        <w:t xml:space="preserve"> </w:t>
      </w:r>
      <w:r w:rsidR="002A0D63">
        <w:t xml:space="preserve">- </w:t>
      </w:r>
      <w:r w:rsidRPr="001C5067">
        <w:t xml:space="preserve">Optional Vertical </w:t>
      </w:r>
      <w:proofErr w:type="gramStart"/>
      <w:r w:rsidRPr="001C5067">
        <w:t>Mullions</w:t>
      </w:r>
      <w:r>
        <w:t xml:space="preserve">  </w:t>
      </w:r>
      <w:r w:rsidRPr="001C5067">
        <w:t>(</w:t>
      </w:r>
      <w:proofErr w:type="gramEnd"/>
      <w:r w:rsidRPr="001C5067">
        <w:t>1" Infill)</w:t>
      </w:r>
    </w:p>
    <w:p w14:paraId="7602B773" w14:textId="77777777" w:rsidR="00AE27E7" w:rsidRPr="00A4481E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 xml:space="preserve">05 </w:t>
      </w:r>
      <w:r w:rsidRPr="00DE0966">
        <w:t xml:space="preserve">of </w:t>
      </w:r>
      <w:r>
        <w:t>16</w:t>
      </w:r>
      <w:r>
        <w:tab/>
        <w:t xml:space="preserve">Center Set - </w:t>
      </w:r>
      <w:r w:rsidRPr="001C5067">
        <w:t>Shear Block Assembly</w:t>
      </w:r>
      <w:r>
        <w:t xml:space="preserve"> </w:t>
      </w:r>
      <w:r w:rsidR="002A0D63">
        <w:t xml:space="preserve">- </w:t>
      </w:r>
      <w:r w:rsidRPr="001C5067">
        <w:t xml:space="preserve">Optional Horizontal </w:t>
      </w:r>
      <w:r>
        <w:t>and</w:t>
      </w:r>
      <w:r w:rsidRPr="001C5067">
        <w:t xml:space="preserve"> </w:t>
      </w:r>
      <w:proofErr w:type="spellStart"/>
      <w:r w:rsidRPr="001C5067">
        <w:t>Sidelite</w:t>
      </w:r>
      <w:proofErr w:type="spellEnd"/>
      <w:r w:rsidRPr="001C5067">
        <w:t xml:space="preserve"> Bases</w:t>
      </w:r>
      <w:r>
        <w:t xml:space="preserve"> </w:t>
      </w:r>
      <w:r w:rsidRPr="001C5067">
        <w:t>(1" Infill)</w:t>
      </w:r>
    </w:p>
    <w:p w14:paraId="6144BD0C" w14:textId="77777777" w:rsidR="00AE27E7" w:rsidRPr="00A4481E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06</w:t>
      </w:r>
      <w:r w:rsidRPr="00DE0966">
        <w:t xml:space="preserve"> of </w:t>
      </w:r>
      <w:r>
        <w:t>16</w:t>
      </w:r>
      <w:r>
        <w:tab/>
        <w:t xml:space="preserve">Center Set - </w:t>
      </w:r>
      <w:r w:rsidRPr="001C5067">
        <w:t>Shear Block Assembly</w:t>
      </w:r>
      <w:r>
        <w:t xml:space="preserve"> </w:t>
      </w:r>
      <w:r w:rsidR="002A0D63">
        <w:t xml:space="preserve">- </w:t>
      </w:r>
      <w:r w:rsidRPr="001C5067">
        <w:t>Typical Corner Detail</w:t>
      </w:r>
      <w:r>
        <w:t xml:space="preserve">        </w:t>
      </w:r>
      <w:proofErr w:type="gramStart"/>
      <w:r>
        <w:t xml:space="preserve">   </w:t>
      </w:r>
      <w:r w:rsidRPr="001C5067">
        <w:t>(</w:t>
      </w:r>
      <w:proofErr w:type="gramEnd"/>
      <w:r w:rsidRPr="001C5067">
        <w:t>1" Infill)</w:t>
      </w:r>
    </w:p>
    <w:p w14:paraId="25156262" w14:textId="77777777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07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>Shear Block Assembly</w:t>
      </w:r>
      <w:r>
        <w:t xml:space="preserve"> </w:t>
      </w:r>
      <w:r w:rsidR="002A0D63">
        <w:t xml:space="preserve">- </w:t>
      </w:r>
      <w:r w:rsidRPr="00E65222">
        <w:t xml:space="preserve">Head </w:t>
      </w:r>
      <w:r>
        <w:t>and</w:t>
      </w:r>
      <w:r w:rsidRPr="00E65222">
        <w:t xml:space="preserve"> Jamb Receptors</w:t>
      </w:r>
    </w:p>
    <w:p w14:paraId="406C0818" w14:textId="45394E4E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08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 xml:space="preserve">Shear Block Assembly </w:t>
      </w:r>
      <w:r w:rsidR="002A0D63">
        <w:t xml:space="preserve">- </w:t>
      </w:r>
      <w:r w:rsidRPr="00E65222">
        <w:t>Outside Glazed</w:t>
      </w:r>
      <w:r>
        <w:t xml:space="preserve"> with</w:t>
      </w:r>
      <w:r w:rsidRPr="00E65222">
        <w:t xml:space="preserve"> </w:t>
      </w:r>
      <w:proofErr w:type="spellStart"/>
      <w:r w:rsidR="00F1383E" w:rsidRPr="00F1383E">
        <w:t>Glassvent</w:t>
      </w:r>
      <w:proofErr w:type="spellEnd"/>
      <w:r w:rsidR="00722B5E">
        <w:rPr>
          <w:rFonts w:cstheme="minorHAnsi"/>
        </w:rPr>
        <w:t>®</w:t>
      </w:r>
      <w:r w:rsidR="00722B5E">
        <w:t xml:space="preserve"> </w:t>
      </w:r>
      <w:r w:rsidR="00F1383E" w:rsidRPr="00F1383E">
        <w:t xml:space="preserve">Windows for Storefront Framing </w:t>
      </w:r>
      <w:r w:rsidRPr="00E65222">
        <w:t>Details</w:t>
      </w:r>
      <w:r>
        <w:t xml:space="preserve"> </w:t>
      </w:r>
      <w:r w:rsidRPr="00E65222">
        <w:t>(1" Infill)</w:t>
      </w:r>
    </w:p>
    <w:p w14:paraId="0B7F46EE" w14:textId="2CB061B7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09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>Shear Block Assembly</w:t>
      </w:r>
      <w:r>
        <w:t xml:space="preserve"> </w:t>
      </w:r>
      <w:r w:rsidR="002A0D63">
        <w:t xml:space="preserve">- </w:t>
      </w:r>
      <w:r w:rsidRPr="00E65222">
        <w:t>Outside Glazed - Glass Stops "Up"</w:t>
      </w:r>
      <w:r>
        <w:t xml:space="preserve"> with</w:t>
      </w:r>
      <w:r w:rsidRPr="00E65222">
        <w:t xml:space="preserve"> </w:t>
      </w:r>
      <w:proofErr w:type="spellStart"/>
      <w:r w:rsidR="00F1383E" w:rsidRPr="00F1383E">
        <w:t>Glassvent</w:t>
      </w:r>
      <w:proofErr w:type="spellEnd"/>
      <w:r w:rsidR="00722B5E">
        <w:rPr>
          <w:rFonts w:cstheme="minorHAnsi"/>
        </w:rPr>
        <w:t>®</w:t>
      </w:r>
      <w:r w:rsidR="00722B5E">
        <w:t xml:space="preserve"> </w:t>
      </w:r>
      <w:r w:rsidR="00F1383E" w:rsidRPr="00F1383E">
        <w:t xml:space="preserve">Windows for Storefront Framing </w:t>
      </w:r>
      <w:r w:rsidRPr="00E65222">
        <w:t>Details</w:t>
      </w:r>
      <w:r>
        <w:t xml:space="preserve"> </w:t>
      </w:r>
      <w:r w:rsidRPr="00E65222">
        <w:t>(1" Infill)</w:t>
      </w:r>
    </w:p>
    <w:p w14:paraId="2CD0D382" w14:textId="66D5B435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10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 xml:space="preserve">Shear Block Assembly </w:t>
      </w:r>
      <w:r w:rsidR="002A0D63">
        <w:t xml:space="preserve">- </w:t>
      </w:r>
      <w:r w:rsidRPr="00E65222">
        <w:t>Inside Glazed</w:t>
      </w:r>
      <w:r>
        <w:t xml:space="preserve"> with</w:t>
      </w:r>
      <w:r w:rsidRPr="00E65222">
        <w:t xml:space="preserve"> </w:t>
      </w:r>
      <w:proofErr w:type="spellStart"/>
      <w:r w:rsidR="00F1383E" w:rsidRPr="00F1383E">
        <w:t>Glassvent</w:t>
      </w:r>
      <w:proofErr w:type="spellEnd"/>
      <w:r w:rsidR="00722B5E">
        <w:t xml:space="preserve">® </w:t>
      </w:r>
      <w:r w:rsidR="00F1383E" w:rsidRPr="00F1383E">
        <w:t xml:space="preserve">Windows for Storefront Framing </w:t>
      </w:r>
      <w:r w:rsidRPr="00E65222">
        <w:t>Details</w:t>
      </w:r>
      <w:r>
        <w:t xml:space="preserve"> </w:t>
      </w:r>
      <w:r w:rsidRPr="00E65222">
        <w:t>(1" Infill)</w:t>
      </w:r>
    </w:p>
    <w:p w14:paraId="624EDACC" w14:textId="77777777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11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 xml:space="preserve">Shear Block Assembly </w:t>
      </w:r>
      <w:r w:rsidR="002A0D63">
        <w:t xml:space="preserve">- </w:t>
      </w:r>
      <w:r w:rsidRPr="00E65222">
        <w:t>Outside Glazed</w:t>
      </w:r>
      <w:r>
        <w:t xml:space="preserve"> with</w:t>
      </w:r>
      <w:r w:rsidRPr="00E65222">
        <w:t xml:space="preserve"> </w:t>
      </w:r>
      <w:r w:rsidR="003A1EF3">
        <w:t>8</w:t>
      </w:r>
      <w:r w:rsidRPr="00E65222">
        <w:t>225</w:t>
      </w:r>
      <w:r w:rsidR="003A1EF3">
        <w:t>TL</w:t>
      </w:r>
      <w:r w:rsidRPr="00E65222">
        <w:t xml:space="preserve"> </w:t>
      </w:r>
      <w:r w:rsidR="00F1383E" w:rsidRPr="00F1383E">
        <w:t xml:space="preserve">Thermal Windows </w:t>
      </w:r>
      <w:r w:rsidRPr="00E65222">
        <w:t>Details</w:t>
      </w:r>
      <w:r>
        <w:t xml:space="preserve"> </w:t>
      </w:r>
      <w:r w:rsidRPr="00E65222">
        <w:t>(1" Infill)</w:t>
      </w:r>
      <w:r>
        <w:t xml:space="preserve"> </w:t>
      </w:r>
    </w:p>
    <w:p w14:paraId="062CA346" w14:textId="77777777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12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>Shear Block Assembly</w:t>
      </w:r>
      <w:r>
        <w:t xml:space="preserve"> </w:t>
      </w:r>
      <w:r w:rsidR="002A0D63">
        <w:t xml:space="preserve">- </w:t>
      </w:r>
      <w:r w:rsidRPr="00E65222">
        <w:t>Outside Glazed - Glass Stops "Up"</w:t>
      </w:r>
      <w:r>
        <w:t xml:space="preserve"> with</w:t>
      </w:r>
      <w:r w:rsidRPr="00E65222">
        <w:t xml:space="preserve"> </w:t>
      </w:r>
      <w:r w:rsidR="003A1EF3">
        <w:t>8</w:t>
      </w:r>
      <w:r w:rsidRPr="00E65222">
        <w:t>225</w:t>
      </w:r>
      <w:r w:rsidR="003A1EF3">
        <w:t>TL</w:t>
      </w:r>
      <w:r w:rsidRPr="00E65222">
        <w:t xml:space="preserve"> </w:t>
      </w:r>
      <w:r w:rsidR="00F1383E" w:rsidRPr="00F1383E">
        <w:t xml:space="preserve">Thermal Windows </w:t>
      </w:r>
      <w:r w:rsidRPr="00E65222">
        <w:t>Details</w:t>
      </w:r>
      <w:r>
        <w:t xml:space="preserve"> </w:t>
      </w:r>
      <w:r w:rsidRPr="00E65222">
        <w:t>(1" Infill)</w:t>
      </w:r>
    </w:p>
    <w:p w14:paraId="79805BC4" w14:textId="77777777" w:rsidR="00AE27E7" w:rsidRPr="002E01E4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13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>Shear Block Assembly</w:t>
      </w:r>
      <w:r w:rsidR="002A0D63">
        <w:t xml:space="preserve"> -</w:t>
      </w:r>
      <w:r w:rsidRPr="00E65222">
        <w:t xml:space="preserve"> Inside Glazed</w:t>
      </w:r>
      <w:r>
        <w:t xml:space="preserve"> with</w:t>
      </w:r>
      <w:r w:rsidRPr="00E65222">
        <w:t xml:space="preserve"> </w:t>
      </w:r>
      <w:r w:rsidR="003A1EF3">
        <w:t>8</w:t>
      </w:r>
      <w:r w:rsidRPr="00E65222">
        <w:t>225</w:t>
      </w:r>
      <w:r w:rsidR="003A1EF3">
        <w:t>TL</w:t>
      </w:r>
      <w:r w:rsidRPr="00E65222">
        <w:t xml:space="preserve"> </w:t>
      </w:r>
      <w:r w:rsidR="00F1383E">
        <w:br/>
      </w:r>
      <w:r w:rsidR="00F1383E" w:rsidRPr="00F1383E">
        <w:t xml:space="preserve">Thermal Windows </w:t>
      </w:r>
      <w:r w:rsidRPr="00E65222">
        <w:t>Details</w:t>
      </w:r>
      <w:r>
        <w:t xml:space="preserve"> </w:t>
      </w:r>
      <w:r w:rsidRPr="00E65222">
        <w:t>(1" Infill)</w:t>
      </w:r>
    </w:p>
    <w:p w14:paraId="4C4D55E7" w14:textId="5DB6D68B" w:rsidR="00AE27E7" w:rsidRPr="00E65222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14</w:t>
      </w:r>
      <w:r w:rsidRPr="00DE0966">
        <w:t xml:space="preserve"> of </w:t>
      </w:r>
      <w:r>
        <w:t>16</w:t>
      </w:r>
      <w:r>
        <w:tab/>
        <w:t xml:space="preserve">Center Set - </w:t>
      </w:r>
      <w:r w:rsidRPr="00E65222">
        <w:t>Shear Block Assembly</w:t>
      </w:r>
      <w:r>
        <w:t xml:space="preserve"> </w:t>
      </w:r>
      <w:r w:rsidR="002A0D63">
        <w:t xml:space="preserve">- </w:t>
      </w:r>
      <w:r w:rsidRPr="00E65222">
        <w:t xml:space="preserve">4-1/2" </w:t>
      </w:r>
      <w:r w:rsidR="00722B5E">
        <w:t>x</w:t>
      </w:r>
      <w:r w:rsidRPr="00E65222">
        <w:t xml:space="preserve"> 4-1/2" Head,</w:t>
      </w:r>
      <w:r>
        <w:t xml:space="preserve"> </w:t>
      </w:r>
      <w:r w:rsidRPr="00E65222">
        <w:t>Horizontal &amp; Sill</w:t>
      </w:r>
      <w:r>
        <w:t xml:space="preserve"> </w:t>
      </w:r>
      <w:r w:rsidRPr="00E65222">
        <w:t>(1" Infill)</w:t>
      </w:r>
    </w:p>
    <w:p w14:paraId="4DE567BE" w14:textId="77777777" w:rsidR="00AE27E7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15</w:t>
      </w:r>
      <w:r w:rsidRPr="00DE0966">
        <w:t xml:space="preserve"> of </w:t>
      </w:r>
      <w:r>
        <w:t>16</w:t>
      </w:r>
      <w:r>
        <w:tab/>
        <w:t xml:space="preserve">Center Set - </w:t>
      </w:r>
      <w:r w:rsidRPr="00871133">
        <w:t>Shear Block Assembly</w:t>
      </w:r>
      <w:r>
        <w:t xml:space="preserve"> </w:t>
      </w:r>
      <w:r w:rsidR="002A0D63">
        <w:t xml:space="preserve">- </w:t>
      </w:r>
      <w:r w:rsidRPr="00871133">
        <w:t>Optional Glazing Adaptors</w:t>
      </w:r>
    </w:p>
    <w:p w14:paraId="74C9C248" w14:textId="77777777" w:rsidR="00AE27E7" w:rsidRDefault="00AE27E7" w:rsidP="00AE27E7">
      <w:pPr>
        <w:tabs>
          <w:tab w:val="left" w:pos="3600"/>
        </w:tabs>
        <w:ind w:left="3600" w:hanging="3600"/>
      </w:pPr>
    </w:p>
    <w:p w14:paraId="7B2F3153" w14:textId="77777777" w:rsidR="00AE27E7" w:rsidRPr="002E01E4" w:rsidRDefault="00AE27E7" w:rsidP="00AE27E7">
      <w:pPr>
        <w:tabs>
          <w:tab w:val="left" w:pos="3600"/>
        </w:tabs>
        <w:ind w:left="3600" w:hanging="3600"/>
      </w:pPr>
    </w:p>
    <w:p w14:paraId="5C843004" w14:textId="77777777" w:rsidR="00AE27E7" w:rsidRPr="00871133" w:rsidRDefault="00AE27E7" w:rsidP="00AE27E7">
      <w:pPr>
        <w:tabs>
          <w:tab w:val="left" w:pos="3600"/>
        </w:tabs>
        <w:ind w:left="3600" w:hanging="3600"/>
      </w:pPr>
      <w:r>
        <w:t>KCDC041A</w:t>
      </w:r>
      <w:r w:rsidRPr="00DE0966">
        <w:t xml:space="preserve"> Sheet </w:t>
      </w:r>
      <w:r>
        <w:t>16</w:t>
      </w:r>
      <w:r w:rsidRPr="00DE0966">
        <w:t xml:space="preserve"> of </w:t>
      </w:r>
      <w:r>
        <w:t>16</w:t>
      </w:r>
      <w:r>
        <w:tab/>
        <w:t xml:space="preserve">Center Set - </w:t>
      </w:r>
      <w:r w:rsidRPr="00871133">
        <w:t>Shear Block Assembly</w:t>
      </w:r>
      <w:r>
        <w:t xml:space="preserve"> </w:t>
      </w:r>
      <w:r w:rsidR="002A0D63">
        <w:t xml:space="preserve">- </w:t>
      </w:r>
      <w:r w:rsidRPr="00871133">
        <w:t xml:space="preserve">Stool Trims, Brake Metal Adaptor </w:t>
      </w:r>
      <w:r>
        <w:t>and</w:t>
      </w:r>
      <w:r w:rsidRPr="00871133">
        <w:t xml:space="preserve"> Splice Sleeve</w:t>
      </w:r>
    </w:p>
    <w:p w14:paraId="5632F4D3" w14:textId="77777777" w:rsidR="00E40967" w:rsidRDefault="00E40967" w:rsidP="00BD5F4E">
      <w:pPr>
        <w:tabs>
          <w:tab w:val="left" w:pos="3600"/>
        </w:tabs>
        <w:ind w:left="3600" w:hanging="3600"/>
      </w:pPr>
    </w:p>
    <w:p w14:paraId="7BE727A7" w14:textId="77777777" w:rsidR="007C64EA" w:rsidRDefault="007C64EA" w:rsidP="007C64EA">
      <w:pPr>
        <w:tabs>
          <w:tab w:val="left" w:pos="3600"/>
        </w:tabs>
        <w:ind w:left="3600" w:hanging="3600"/>
      </w:pPr>
    </w:p>
    <w:p w14:paraId="6DE92C2C" w14:textId="77777777" w:rsidR="00F77565" w:rsidRDefault="00F77565" w:rsidP="00F77565">
      <w:pPr>
        <w:tabs>
          <w:tab w:val="left" w:pos="3600"/>
        </w:tabs>
        <w:ind w:left="3600" w:hanging="3600"/>
      </w:pPr>
    </w:p>
    <w:p w14:paraId="25509397" w14:textId="77777777" w:rsidR="00F77565" w:rsidRDefault="00F77565" w:rsidP="00F77565">
      <w:pPr>
        <w:tabs>
          <w:tab w:val="left" w:pos="3600"/>
        </w:tabs>
        <w:ind w:left="3600" w:hanging="3600"/>
      </w:pPr>
    </w:p>
    <w:p w14:paraId="1F3AC839" w14:textId="77777777" w:rsidR="00BF7CD1" w:rsidRDefault="00BF7CD1" w:rsidP="000E4780">
      <w:pPr>
        <w:tabs>
          <w:tab w:val="left" w:pos="3600"/>
        </w:tabs>
        <w:ind w:left="3600" w:hanging="3600"/>
      </w:pPr>
    </w:p>
    <w:p w14:paraId="2D1FE74F" w14:textId="77777777" w:rsidR="00DE0966" w:rsidRDefault="00DE0966" w:rsidP="00DE0966">
      <w:pPr>
        <w:tabs>
          <w:tab w:val="left" w:pos="3600"/>
        </w:tabs>
      </w:pPr>
    </w:p>
    <w:p w14:paraId="3BF988CF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4F05" w14:textId="77777777" w:rsidR="00906A59" w:rsidRDefault="00906A59" w:rsidP="00B24F6B">
      <w:pPr>
        <w:spacing w:after="0" w:line="240" w:lineRule="auto"/>
      </w:pPr>
      <w:r>
        <w:separator/>
      </w:r>
    </w:p>
  </w:endnote>
  <w:endnote w:type="continuationSeparator" w:id="0">
    <w:p w14:paraId="58198A85" w14:textId="77777777" w:rsidR="00906A59" w:rsidRDefault="00906A59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EF67" w14:textId="77777777" w:rsidR="00B24F6B" w:rsidRDefault="00081D39">
    <w:pPr>
      <w:pStyle w:val="Footer"/>
    </w:pPr>
    <w:r>
      <w:tab/>
    </w:r>
    <w:r w:rsidR="00E70D07">
      <w:rPr>
        <w:noProof/>
      </w:rPr>
      <w:drawing>
        <wp:inline distT="0" distB="0" distL="0" distR="0" wp14:anchorId="6C6FF1FB" wp14:editId="1DA326B8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C669" w14:textId="77777777" w:rsidR="00906A59" w:rsidRDefault="00906A59" w:rsidP="00B24F6B">
      <w:pPr>
        <w:spacing w:after="0" w:line="240" w:lineRule="auto"/>
      </w:pPr>
      <w:r>
        <w:separator/>
      </w:r>
    </w:p>
  </w:footnote>
  <w:footnote w:type="continuationSeparator" w:id="0">
    <w:p w14:paraId="7BC2FF8F" w14:textId="77777777" w:rsidR="00906A59" w:rsidRDefault="00906A59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B94A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7B1C1F46" w14:textId="070B5E99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7352FE" w:rsidRPr="007352FE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7352FE" w:rsidRPr="007352FE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7352FE" w:rsidRPr="007352FE">
        <w:rPr>
          <w:b/>
          <w:bCs/>
        </w:rPr>
        <w:t>APRIL / 2026</w:t>
      </w:r>
    </w:fldSimple>
    <w:r w:rsidRPr="003824E9">
      <w:rPr>
        <w:b/>
      </w:rPr>
      <w:t>)</w:t>
    </w:r>
  </w:p>
  <w:p w14:paraId="00E8C701" w14:textId="2634BD04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7352FE" w:rsidRPr="007352FE">
        <w:rPr>
          <w:b/>
          <w:bCs/>
        </w:rPr>
        <w:t>TRIFAB® VG 451 FRAMING SYSTEM</w:t>
      </w:r>
    </w:fldSimple>
  </w:p>
  <w:p w14:paraId="7D272D87" w14:textId="77777777" w:rsidR="00433A0A" w:rsidRDefault="00433A0A">
    <w:pPr>
      <w:pStyle w:val="Header"/>
    </w:pPr>
  </w:p>
  <w:p w14:paraId="630A8EC6" w14:textId="35C3576E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5C77F8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32FBF"/>
    <w:rsid w:val="00036FD4"/>
    <w:rsid w:val="0003797F"/>
    <w:rsid w:val="00040047"/>
    <w:rsid w:val="00041ED6"/>
    <w:rsid w:val="000435CA"/>
    <w:rsid w:val="000622D4"/>
    <w:rsid w:val="0006431C"/>
    <w:rsid w:val="000705EB"/>
    <w:rsid w:val="000754BF"/>
    <w:rsid w:val="00081D39"/>
    <w:rsid w:val="00086C24"/>
    <w:rsid w:val="0009474A"/>
    <w:rsid w:val="000B0610"/>
    <w:rsid w:val="000B7508"/>
    <w:rsid w:val="000D6947"/>
    <w:rsid w:val="000E11DC"/>
    <w:rsid w:val="000E4780"/>
    <w:rsid w:val="00140110"/>
    <w:rsid w:val="00141CE1"/>
    <w:rsid w:val="001622F7"/>
    <w:rsid w:val="00162AF8"/>
    <w:rsid w:val="001677BC"/>
    <w:rsid w:val="00181D9B"/>
    <w:rsid w:val="00186579"/>
    <w:rsid w:val="001F2304"/>
    <w:rsid w:val="001F47E6"/>
    <w:rsid w:val="00201109"/>
    <w:rsid w:val="00202A1A"/>
    <w:rsid w:val="00223DB8"/>
    <w:rsid w:val="00260872"/>
    <w:rsid w:val="002622E3"/>
    <w:rsid w:val="0026415A"/>
    <w:rsid w:val="0027640B"/>
    <w:rsid w:val="002A0D63"/>
    <w:rsid w:val="002B72FB"/>
    <w:rsid w:val="002B7EE6"/>
    <w:rsid w:val="003061F9"/>
    <w:rsid w:val="00325F8C"/>
    <w:rsid w:val="003326BC"/>
    <w:rsid w:val="003824E9"/>
    <w:rsid w:val="00390818"/>
    <w:rsid w:val="003A1961"/>
    <w:rsid w:val="003A1EF3"/>
    <w:rsid w:val="003A4763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420AC"/>
    <w:rsid w:val="00443DE0"/>
    <w:rsid w:val="0045100A"/>
    <w:rsid w:val="004535E5"/>
    <w:rsid w:val="004668C6"/>
    <w:rsid w:val="00472414"/>
    <w:rsid w:val="00472BAC"/>
    <w:rsid w:val="0047796F"/>
    <w:rsid w:val="00497D12"/>
    <w:rsid w:val="004B7F22"/>
    <w:rsid w:val="004C3B76"/>
    <w:rsid w:val="004F6063"/>
    <w:rsid w:val="005155AD"/>
    <w:rsid w:val="005250C7"/>
    <w:rsid w:val="00541B60"/>
    <w:rsid w:val="005608E4"/>
    <w:rsid w:val="00583791"/>
    <w:rsid w:val="005B1D5E"/>
    <w:rsid w:val="005B474F"/>
    <w:rsid w:val="005C1357"/>
    <w:rsid w:val="005C77F8"/>
    <w:rsid w:val="005F78F0"/>
    <w:rsid w:val="00600603"/>
    <w:rsid w:val="00606EB8"/>
    <w:rsid w:val="00616F18"/>
    <w:rsid w:val="006358E6"/>
    <w:rsid w:val="006566EB"/>
    <w:rsid w:val="006606E8"/>
    <w:rsid w:val="00660D1B"/>
    <w:rsid w:val="00677037"/>
    <w:rsid w:val="00697258"/>
    <w:rsid w:val="006A03A5"/>
    <w:rsid w:val="006A3551"/>
    <w:rsid w:val="006F01B7"/>
    <w:rsid w:val="00710CC8"/>
    <w:rsid w:val="00722B5E"/>
    <w:rsid w:val="007352FE"/>
    <w:rsid w:val="00747412"/>
    <w:rsid w:val="007548DF"/>
    <w:rsid w:val="00773C56"/>
    <w:rsid w:val="00781335"/>
    <w:rsid w:val="007843EB"/>
    <w:rsid w:val="0079085D"/>
    <w:rsid w:val="007B38F9"/>
    <w:rsid w:val="007B52AE"/>
    <w:rsid w:val="007C64EA"/>
    <w:rsid w:val="007E3CA4"/>
    <w:rsid w:val="00803E58"/>
    <w:rsid w:val="00805195"/>
    <w:rsid w:val="008071B7"/>
    <w:rsid w:val="00827D1E"/>
    <w:rsid w:val="00840591"/>
    <w:rsid w:val="008470C2"/>
    <w:rsid w:val="00856F11"/>
    <w:rsid w:val="00863A6D"/>
    <w:rsid w:val="008762C2"/>
    <w:rsid w:val="008765B9"/>
    <w:rsid w:val="008A3997"/>
    <w:rsid w:val="008B0AEA"/>
    <w:rsid w:val="00905222"/>
    <w:rsid w:val="00906A59"/>
    <w:rsid w:val="009137D4"/>
    <w:rsid w:val="00933A4D"/>
    <w:rsid w:val="00943D02"/>
    <w:rsid w:val="009874A9"/>
    <w:rsid w:val="00990088"/>
    <w:rsid w:val="00A20298"/>
    <w:rsid w:val="00A37AF2"/>
    <w:rsid w:val="00A4481E"/>
    <w:rsid w:val="00A458E2"/>
    <w:rsid w:val="00A45F2A"/>
    <w:rsid w:val="00A50136"/>
    <w:rsid w:val="00A5523B"/>
    <w:rsid w:val="00A552B0"/>
    <w:rsid w:val="00A9467B"/>
    <w:rsid w:val="00A9754C"/>
    <w:rsid w:val="00AE27E7"/>
    <w:rsid w:val="00AE653F"/>
    <w:rsid w:val="00AF5B4B"/>
    <w:rsid w:val="00B01D2F"/>
    <w:rsid w:val="00B0302F"/>
    <w:rsid w:val="00B06800"/>
    <w:rsid w:val="00B154B3"/>
    <w:rsid w:val="00B16101"/>
    <w:rsid w:val="00B24F6B"/>
    <w:rsid w:val="00B33B96"/>
    <w:rsid w:val="00BA0090"/>
    <w:rsid w:val="00BA76F5"/>
    <w:rsid w:val="00BB139B"/>
    <w:rsid w:val="00BB43C5"/>
    <w:rsid w:val="00BC1733"/>
    <w:rsid w:val="00BD0D33"/>
    <w:rsid w:val="00BD56E8"/>
    <w:rsid w:val="00BD5F4E"/>
    <w:rsid w:val="00BE50C7"/>
    <w:rsid w:val="00BF7CD1"/>
    <w:rsid w:val="00C00654"/>
    <w:rsid w:val="00C30585"/>
    <w:rsid w:val="00C47B8D"/>
    <w:rsid w:val="00C616A4"/>
    <w:rsid w:val="00C842F8"/>
    <w:rsid w:val="00C87AA8"/>
    <w:rsid w:val="00C87F5D"/>
    <w:rsid w:val="00CA55E9"/>
    <w:rsid w:val="00CB036C"/>
    <w:rsid w:val="00CF1FF3"/>
    <w:rsid w:val="00CF5116"/>
    <w:rsid w:val="00CF7841"/>
    <w:rsid w:val="00D10802"/>
    <w:rsid w:val="00D24A5C"/>
    <w:rsid w:val="00D26243"/>
    <w:rsid w:val="00D30A0F"/>
    <w:rsid w:val="00D31A11"/>
    <w:rsid w:val="00D35010"/>
    <w:rsid w:val="00D40669"/>
    <w:rsid w:val="00D43EC4"/>
    <w:rsid w:val="00D4654E"/>
    <w:rsid w:val="00D61E7B"/>
    <w:rsid w:val="00D67825"/>
    <w:rsid w:val="00D71F30"/>
    <w:rsid w:val="00D80552"/>
    <w:rsid w:val="00D80887"/>
    <w:rsid w:val="00D86A79"/>
    <w:rsid w:val="00DA1BBA"/>
    <w:rsid w:val="00DD23A0"/>
    <w:rsid w:val="00DE0028"/>
    <w:rsid w:val="00DE0966"/>
    <w:rsid w:val="00DF751F"/>
    <w:rsid w:val="00E065A9"/>
    <w:rsid w:val="00E35189"/>
    <w:rsid w:val="00E40967"/>
    <w:rsid w:val="00E431FB"/>
    <w:rsid w:val="00E43FD5"/>
    <w:rsid w:val="00E47601"/>
    <w:rsid w:val="00E5581F"/>
    <w:rsid w:val="00E70D07"/>
    <w:rsid w:val="00E8152B"/>
    <w:rsid w:val="00E927C8"/>
    <w:rsid w:val="00E94410"/>
    <w:rsid w:val="00EA7732"/>
    <w:rsid w:val="00EB5BBE"/>
    <w:rsid w:val="00ED2450"/>
    <w:rsid w:val="00F11A6C"/>
    <w:rsid w:val="00F126AF"/>
    <w:rsid w:val="00F1383E"/>
    <w:rsid w:val="00F22B04"/>
    <w:rsid w:val="00F318F1"/>
    <w:rsid w:val="00F428D9"/>
    <w:rsid w:val="00F4572B"/>
    <w:rsid w:val="00F558DA"/>
    <w:rsid w:val="00F710C7"/>
    <w:rsid w:val="00F759F8"/>
    <w:rsid w:val="00F77565"/>
    <w:rsid w:val="00F80761"/>
    <w:rsid w:val="00F9157A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466B5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32</cp:revision>
  <cp:lastPrinted>2025-07-16T13:33:00Z</cp:lastPrinted>
  <dcterms:created xsi:type="dcterms:W3CDTF">2016-08-30T15:14:00Z</dcterms:created>
  <dcterms:modified xsi:type="dcterms:W3CDTF">2026-03-30T17:42:00Z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KCDC041A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2019-12-11T14:50:03.2008576Z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Extended_MSFT_Method">
    <vt:lpwstr>Manual</vt:lpwstr>
  </property>
  <property fmtid="{D5CDD505-2E9C-101B-9397-08002B2CF9AE}" pid="14" name="Sensitivity">
    <vt:lpwstr>General</vt:lpwstr>
  </property>
  <property fmtid="{D5CDD505-2E9C-101B-9397-08002B2CF9AE}" pid="15" name="Copyright Date">
    <vt:lpwstr>2016</vt:lpwstr>
  </property>
</Properties>
</file>